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2" w:rsidRDefault="000E490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color w:val="000000"/>
        </w:rPr>
      </w:pPr>
      <w:bookmarkStart w:id="0" w:name="gjdgxs" w:colFirst="0" w:colLast="0"/>
      <w:bookmarkEnd w:id="0"/>
      <w:r>
        <w:rPr>
          <w:color w:val="000000"/>
          <w:sz w:val="20"/>
          <w:szCs w:val="20"/>
        </w:rPr>
        <w:t>Kierunek studiów: filologia</w:t>
      </w:r>
    </w:p>
    <w:p w:rsidR="00725EC2" w:rsidRDefault="000E49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  <w:sz w:val="20"/>
          <w:szCs w:val="20"/>
        </w:rPr>
        <w:t>Specjalność: turkologia</w:t>
      </w:r>
    </w:p>
    <w:p w:rsidR="00725EC2" w:rsidRDefault="000E49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  <w:sz w:val="20"/>
          <w:szCs w:val="20"/>
        </w:rPr>
        <w:t xml:space="preserve">Poziom kształcenia: I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II stopień</w:t>
      </w:r>
    </w:p>
    <w:p w:rsidR="00725EC2" w:rsidRDefault="000E49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  <w:sz w:val="20"/>
          <w:szCs w:val="20"/>
        </w:rPr>
        <w:t xml:space="preserve">Profil kształcenia: </w:t>
      </w:r>
      <w:proofErr w:type="spellStart"/>
      <w:r>
        <w:rPr>
          <w:color w:val="000000"/>
          <w:sz w:val="20"/>
          <w:szCs w:val="20"/>
        </w:rPr>
        <w:t>ogólnoakademicki</w:t>
      </w:r>
      <w:proofErr w:type="spellEnd"/>
    </w:p>
    <w:p w:rsidR="00725EC2" w:rsidRDefault="000E49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  <w:sz w:val="20"/>
          <w:szCs w:val="20"/>
        </w:rPr>
        <w:t>Forma studiów: studia stacjonarne</w:t>
      </w:r>
    </w:p>
    <w:p w:rsidR="00725EC2" w:rsidRDefault="000E49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b/>
          <w:color w:val="000000"/>
          <w:sz w:val="20"/>
          <w:szCs w:val="20"/>
          <w:u w:val="single"/>
        </w:rPr>
        <w:t>TURKOLOGIA</w:t>
      </w:r>
    </w:p>
    <w:p w:rsidR="00725EC2" w:rsidRDefault="000E490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color w:val="000000"/>
        </w:rPr>
      </w:pPr>
      <w:r>
        <w:rPr>
          <w:color w:val="000000"/>
          <w:sz w:val="20"/>
          <w:szCs w:val="20"/>
        </w:rPr>
        <w:t>Program studiów od 2018/19</w:t>
      </w:r>
    </w:p>
    <w:p w:rsidR="00725EC2" w:rsidRDefault="00725EC2">
      <w:pPr>
        <w:jc w:val="center"/>
      </w:pPr>
    </w:p>
    <w:p w:rsidR="00725EC2" w:rsidRDefault="00725EC2">
      <w:pPr>
        <w:jc w:val="center"/>
      </w:pPr>
    </w:p>
    <w:p w:rsidR="00725EC2" w:rsidRDefault="000E4906">
      <w:pPr>
        <w:jc w:val="center"/>
      </w:pPr>
      <w:r>
        <w:t xml:space="preserve">Studia stacjonarne pierwszego stopnia </w:t>
      </w:r>
      <w:r>
        <w:rPr>
          <w:color w:val="000000"/>
        </w:rPr>
        <w:t>2018</w:t>
      </w:r>
    </w:p>
    <w:tbl>
      <w:tblPr>
        <w:tblStyle w:val="a"/>
        <w:tblW w:w="89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180"/>
        <w:gridCol w:w="760"/>
        <w:gridCol w:w="520"/>
        <w:gridCol w:w="1000"/>
        <w:gridCol w:w="940"/>
        <w:gridCol w:w="840"/>
        <w:gridCol w:w="1740"/>
      </w:tblGrid>
      <w:tr w:rsidR="00725EC2">
        <w:trPr>
          <w:trHeight w:val="124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</w:pPr>
          </w:p>
          <w:p w:rsidR="00725EC2" w:rsidRDefault="000E4906">
            <w:pPr>
              <w:widowControl w:val="0"/>
            </w:pPr>
            <w:r>
              <w:t>I ROK turkologia</w:t>
            </w:r>
          </w:p>
          <w:p w:rsidR="00725EC2" w:rsidRDefault="00725EC2">
            <w:pPr>
              <w:widowControl w:val="0"/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  <w:rPr>
                <w:color w:val="000000"/>
              </w:rPr>
            </w:pPr>
          </w:p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rodzaj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razem</w:t>
            </w:r>
          </w:p>
          <w:p w:rsidR="00725EC2" w:rsidRDefault="000E4906">
            <w:pPr>
              <w:widowControl w:val="0"/>
              <w:jc w:val="center"/>
            </w:pPr>
            <w:r>
              <w:t>godzin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egz./</w:t>
            </w: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pkt.</w:t>
            </w:r>
          </w:p>
          <w:p w:rsidR="00725EC2" w:rsidRDefault="000E4906">
            <w:pPr>
              <w:widowControl w:val="0"/>
              <w:jc w:val="center"/>
            </w:pPr>
            <w:r>
              <w:t>ECTS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Kody ECTS</w:t>
            </w:r>
          </w:p>
        </w:tc>
      </w:tr>
      <w:tr w:rsidR="00725EC2">
        <w:trPr>
          <w:trHeight w:val="60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1. Praktyczna nauka języka tureckiego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I-II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150-150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12-12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09-PNJTR-16</w:t>
            </w:r>
          </w:p>
          <w:p w:rsidR="00725EC2" w:rsidRDefault="000E4906">
            <w:pPr>
              <w:widowControl w:val="0"/>
              <w:jc w:val="center"/>
            </w:pPr>
            <w:r>
              <w:t>09-PNJTR-26</w:t>
            </w:r>
          </w:p>
        </w:tc>
      </w:tr>
      <w:tr w:rsidR="00725EC2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2. Gramatyka języka tureckiego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I-II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3-3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09-GJTR-14</w:t>
            </w:r>
          </w:p>
          <w:p w:rsidR="00725EC2" w:rsidRDefault="000E4906">
            <w:pPr>
              <w:widowControl w:val="0"/>
              <w:jc w:val="center"/>
            </w:pPr>
            <w:r>
              <w:t>09-GJTR-24</w:t>
            </w:r>
          </w:p>
        </w:tc>
      </w:tr>
      <w:tr w:rsidR="00725EC2">
        <w:trPr>
          <w:trHeight w:val="58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3. Praktyczna nauka języka kazachskiego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90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egz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09-PNJKZ-15</w:t>
            </w:r>
          </w:p>
          <w:p w:rsidR="00725EC2" w:rsidRDefault="00725EC2">
            <w:pPr>
              <w:widowControl w:val="0"/>
              <w:jc w:val="center"/>
            </w:pPr>
          </w:p>
        </w:tc>
      </w:tr>
      <w:tr w:rsidR="00725EC2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4. Gramatyka języka kazachskiego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09-GJKZ-13</w:t>
            </w:r>
          </w:p>
          <w:p w:rsidR="00725EC2" w:rsidRDefault="00725EC2">
            <w:pPr>
              <w:widowControl w:val="0"/>
              <w:jc w:val="center"/>
            </w:pPr>
          </w:p>
        </w:tc>
      </w:tr>
      <w:tr w:rsidR="00725EC2">
        <w:trPr>
          <w:trHeight w:val="58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5. Wstęp do turkologii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w.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I-II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3-3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09-WDT-12</w:t>
            </w:r>
          </w:p>
          <w:p w:rsidR="00725EC2" w:rsidRDefault="000E4906">
            <w:pPr>
              <w:widowControl w:val="0"/>
              <w:jc w:val="center"/>
            </w:pPr>
            <w:r>
              <w:t>09-WDT-22</w:t>
            </w:r>
          </w:p>
        </w:tc>
      </w:tr>
      <w:tr w:rsidR="00725EC2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6. Historia Turcji </w:t>
            </w:r>
            <w:r>
              <w:rPr>
                <w:color w:val="000000"/>
              </w:rPr>
              <w:t>/</w:t>
            </w:r>
            <w:r>
              <w:t xml:space="preserve"> Historia Azji Środkowej (do wyboru)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09-HISTUR-11 / 09-HISAZSR-11</w:t>
            </w:r>
          </w:p>
        </w:tc>
      </w:tr>
      <w:tr w:rsidR="00725EC2">
        <w:trPr>
          <w:trHeight w:val="58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7. Kultura Turcji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09-KULTUR-11</w:t>
            </w:r>
          </w:p>
        </w:tc>
      </w:tr>
      <w:tr w:rsidR="00725EC2">
        <w:trPr>
          <w:trHeight w:val="58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8. Kultura Azji Środkowej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09-KULAZJ-11</w:t>
            </w:r>
          </w:p>
        </w:tc>
      </w:tr>
      <w:tr w:rsidR="00725EC2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9. Wstęp do językoznawstwa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w.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egz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09-WDJKSA-11</w:t>
            </w:r>
          </w:p>
        </w:tc>
      </w:tr>
      <w:tr w:rsidR="00725EC2">
        <w:trPr>
          <w:trHeight w:val="62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10. Proseminarium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09-PROSTUR-11</w:t>
            </w:r>
          </w:p>
        </w:tc>
      </w:tr>
      <w:tr w:rsidR="00725EC2">
        <w:trPr>
          <w:trHeight w:val="36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11.  Wychowanie fizyczne (dyscyplina do wyboru)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I-II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zal-zal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0-0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-</w:t>
            </w:r>
          </w:p>
        </w:tc>
      </w:tr>
      <w:tr w:rsidR="00725EC2">
        <w:trPr>
          <w:trHeight w:val="36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12. Edukacja informacyjna i źródłowa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zal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</w:tr>
      <w:tr w:rsidR="00725EC2">
        <w:trPr>
          <w:trHeight w:val="36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13. Szkolenie BHP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zal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</w:tr>
    </w:tbl>
    <w:p w:rsidR="00725EC2" w:rsidRDefault="00725EC2"/>
    <w:p w:rsidR="00725EC2" w:rsidRDefault="00725EC2"/>
    <w:p w:rsidR="00725EC2" w:rsidRDefault="000E4906">
      <w:r>
        <w:t>Godziny: 360 + 390 = 750</w:t>
      </w:r>
      <w:r>
        <w:rPr>
          <w:color w:val="000000"/>
        </w:rPr>
        <w:t xml:space="preserve"> + 6</w:t>
      </w:r>
    </w:p>
    <w:p w:rsidR="00725EC2" w:rsidRDefault="000E4906">
      <w:r>
        <w:t>ECTS: 29 + 31 = 60</w:t>
      </w:r>
    </w:p>
    <w:p w:rsidR="00725EC2" w:rsidRDefault="000E4906">
      <w:r>
        <w:t>ECTS do wyboru: 3</w:t>
      </w:r>
    </w:p>
    <w:p w:rsidR="00725EC2" w:rsidRDefault="000E4906">
      <w:r>
        <w:br w:type="page"/>
      </w:r>
    </w:p>
    <w:tbl>
      <w:tblPr>
        <w:tblStyle w:val="a0"/>
        <w:tblW w:w="91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180"/>
        <w:gridCol w:w="880"/>
        <w:gridCol w:w="720"/>
        <w:gridCol w:w="960"/>
        <w:gridCol w:w="880"/>
        <w:gridCol w:w="760"/>
        <w:gridCol w:w="1760"/>
      </w:tblGrid>
      <w:tr w:rsidR="00725EC2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bookmarkStart w:id="1" w:name="30j0zll" w:colFirst="0" w:colLast="0"/>
            <w:bookmarkEnd w:id="1"/>
            <w:r>
              <w:lastRenderedPageBreak/>
              <w:t>II ROK turkologia</w:t>
            </w:r>
          </w:p>
          <w:p w:rsidR="00725EC2" w:rsidRDefault="00725EC2">
            <w:pPr>
              <w:widowControl w:val="0"/>
            </w:pPr>
          </w:p>
          <w:p w:rsidR="00725EC2" w:rsidRDefault="00725EC2">
            <w:pPr>
              <w:widowControl w:val="0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rodzaj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razem</w:t>
            </w:r>
          </w:p>
          <w:p w:rsidR="00725EC2" w:rsidRDefault="000E4906">
            <w:pPr>
              <w:widowControl w:val="0"/>
              <w:jc w:val="center"/>
            </w:pPr>
            <w:r>
              <w:t>godzin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egz./</w:t>
            </w: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pkt.</w:t>
            </w:r>
          </w:p>
          <w:p w:rsidR="00725EC2" w:rsidRDefault="000E4906">
            <w:pPr>
              <w:widowControl w:val="0"/>
              <w:jc w:val="center"/>
            </w:pPr>
            <w:r>
              <w:t>ECTS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Kody ECTS</w:t>
            </w:r>
          </w:p>
        </w:tc>
      </w:tr>
      <w:tr w:rsidR="00725EC2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1. Praktyczna nauka języka tureckiego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120-120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7-7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09-PNJTR-36</w:t>
            </w:r>
          </w:p>
          <w:p w:rsidR="00725EC2" w:rsidRDefault="000E4906">
            <w:pPr>
              <w:widowControl w:val="0"/>
              <w:jc w:val="center"/>
            </w:pPr>
            <w:r>
              <w:t>09-PNJTR-46</w:t>
            </w:r>
          </w:p>
        </w:tc>
      </w:tr>
      <w:tr w:rsidR="00725EC2">
        <w:trPr>
          <w:trHeight w:val="560"/>
        </w:trPr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2. Gramatyka języka tureckiego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2-3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09-GJTR-34</w:t>
            </w:r>
          </w:p>
          <w:p w:rsidR="00725EC2" w:rsidRDefault="000E4906">
            <w:pPr>
              <w:widowControl w:val="0"/>
              <w:jc w:val="center"/>
            </w:pPr>
            <w:r>
              <w:t>09-GJTR-44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3. Praktyczna nauka języka kazachskiego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90-90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6-6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09-PNJKZ-25</w:t>
            </w:r>
          </w:p>
          <w:p w:rsidR="00725EC2" w:rsidRDefault="000E4906">
            <w:pPr>
              <w:widowControl w:val="0"/>
              <w:jc w:val="center"/>
            </w:pPr>
            <w:r>
              <w:t>09-PNJKZ-35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4. Gramatyka języka kazachskiego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2-3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09-GJKZ-23</w:t>
            </w:r>
          </w:p>
          <w:p w:rsidR="00725EC2" w:rsidRDefault="000E4906">
            <w:pPr>
              <w:widowControl w:val="0"/>
              <w:jc w:val="center"/>
            </w:pPr>
            <w:r>
              <w:t>09-GJKZ-33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5. Turecka literatura ludowa lub Turecka literatura dworska (do wyboru)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09-TRLL-11 /</w:t>
            </w:r>
          </w:p>
          <w:p w:rsidR="00725EC2" w:rsidRDefault="000E4906">
            <w:pPr>
              <w:widowControl w:val="0"/>
              <w:jc w:val="center"/>
            </w:pPr>
            <w:r>
              <w:t>09-TRLD-11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6. Literatura turecka przełomu XIX i </w:t>
            </w:r>
            <w:proofErr w:type="spellStart"/>
            <w:r>
              <w:t>XXw</w:t>
            </w:r>
            <w:proofErr w:type="spellEnd"/>
            <w:r>
              <w:t xml:space="preserve">. </w:t>
            </w:r>
            <w:r>
              <w:rPr>
                <w:color w:val="000000"/>
              </w:rPr>
              <w:t xml:space="preserve">/ </w:t>
            </w:r>
            <w:r>
              <w:t>Współczesna literatura turecka (do wyboru)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09-LTT-11 /</w:t>
            </w:r>
          </w:p>
          <w:p w:rsidR="00725EC2" w:rsidRDefault="000E4906">
            <w:pPr>
              <w:widowControl w:val="0"/>
              <w:jc w:val="center"/>
            </w:pPr>
            <w:r>
              <w:t>09-WLTR-11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7. Język </w:t>
            </w:r>
            <w:proofErr w:type="spellStart"/>
            <w:r>
              <w:t>osmańskoturecki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zo-zo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2-2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09-JOSM-12</w:t>
            </w:r>
          </w:p>
          <w:p w:rsidR="00725EC2" w:rsidRDefault="000E4906">
            <w:pPr>
              <w:widowControl w:val="0"/>
              <w:jc w:val="center"/>
            </w:pPr>
            <w:r>
              <w:t>09-JOSM-22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8. </w:t>
            </w:r>
            <w:r>
              <w:rPr>
                <w:color w:val="000000"/>
              </w:rPr>
              <w:t>Islam / judaizm</w:t>
            </w:r>
            <w:r>
              <w:t xml:space="preserve"> (do wyboru)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3-3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09-ISLAM-12 / 09-JUDA-12</w:t>
            </w:r>
          </w:p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 xml:space="preserve">09-ISLAM-22 / </w:t>
            </w:r>
          </w:p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/ 09-JUDA-22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9. Wprowadzenie do przekładu tekstów literackich </w:t>
            </w:r>
            <w:r>
              <w:rPr>
                <w:color w:val="000000"/>
              </w:rPr>
              <w:t>/</w:t>
            </w:r>
            <w:r>
              <w:rPr>
                <w:color w:val="FF0000"/>
              </w:rPr>
              <w:t xml:space="preserve"> </w:t>
            </w:r>
            <w:r>
              <w:t>Wprowadzenie do przekładu tekstów użytkowych (do wyboru)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jc w:val="center"/>
            </w:pPr>
            <w:r>
              <w:t>III-IV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zo-zo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3-3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09-WPTL-12/ 09-WPTU-12</w:t>
            </w:r>
          </w:p>
          <w:p w:rsidR="00725EC2" w:rsidRDefault="000E4906">
            <w:pPr>
              <w:widowControl w:val="0"/>
              <w:jc w:val="center"/>
            </w:pPr>
            <w:r>
              <w:t>09-WPTL-22/ 09-WPTU-22</w:t>
            </w:r>
          </w:p>
        </w:tc>
      </w:tr>
      <w:tr w:rsidR="00725EC2"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10. Turkologia w terenie</w:t>
            </w:r>
            <w:r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 xml:space="preserve">Językoznawstwo </w:t>
            </w:r>
            <w:proofErr w:type="spellStart"/>
            <w:r>
              <w:rPr>
                <w:color w:val="000000"/>
              </w:rPr>
              <w:t>turkijskie</w:t>
            </w:r>
            <w:proofErr w:type="spellEnd"/>
            <w:r>
              <w:rPr>
                <w:color w:val="000000"/>
              </w:rPr>
              <w:t xml:space="preserve"> (do wyboru)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zo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09-TURKWT-11 / 09-JEZTURK-11</w:t>
            </w:r>
          </w:p>
        </w:tc>
      </w:tr>
    </w:tbl>
    <w:p w:rsidR="00725EC2" w:rsidRDefault="00725EC2"/>
    <w:p w:rsidR="00725EC2" w:rsidRDefault="00725EC2">
      <w:pPr>
        <w:rPr>
          <w:color w:val="FF0000"/>
        </w:rPr>
      </w:pPr>
    </w:p>
    <w:p w:rsidR="00725EC2" w:rsidRDefault="000E4906">
      <w:r>
        <w:t>Godziny: 390 + 420 = 810</w:t>
      </w:r>
    </w:p>
    <w:p w:rsidR="00725EC2" w:rsidRDefault="000E4906">
      <w:r>
        <w:t>ECTS: 28 + 32 = 60</w:t>
      </w:r>
    </w:p>
    <w:p w:rsidR="00725EC2" w:rsidRDefault="000E4906">
      <w:r>
        <w:t>ECTS do wyboru:</w:t>
      </w:r>
      <w:r>
        <w:rPr>
          <w:color w:val="FF0000"/>
        </w:rPr>
        <w:t xml:space="preserve"> </w:t>
      </w:r>
      <w:r>
        <w:rPr>
          <w:color w:val="000000"/>
        </w:rPr>
        <w:t>20</w:t>
      </w:r>
    </w:p>
    <w:p w:rsidR="00725EC2" w:rsidRDefault="000E4906">
      <w:r>
        <w:br w:type="page"/>
      </w:r>
    </w:p>
    <w:tbl>
      <w:tblPr>
        <w:tblStyle w:val="a1"/>
        <w:tblW w:w="91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60"/>
        <w:gridCol w:w="900"/>
        <w:gridCol w:w="720"/>
        <w:gridCol w:w="1080"/>
        <w:gridCol w:w="900"/>
        <w:gridCol w:w="720"/>
        <w:gridCol w:w="1600"/>
      </w:tblGrid>
      <w:tr w:rsidR="00725EC2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</w:pPr>
          </w:p>
          <w:p w:rsidR="00725EC2" w:rsidRDefault="000E4906">
            <w:pPr>
              <w:widowControl w:val="0"/>
            </w:pPr>
            <w:r>
              <w:t>III ROK turkologia</w:t>
            </w:r>
          </w:p>
          <w:p w:rsidR="00725EC2" w:rsidRDefault="00725EC2">
            <w:pPr>
              <w:widowControl w:val="0"/>
            </w:pPr>
          </w:p>
          <w:p w:rsidR="00725EC2" w:rsidRDefault="00725EC2">
            <w:pPr>
              <w:widowControl w:val="0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rodzaj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razem</w:t>
            </w:r>
          </w:p>
          <w:p w:rsidR="00725EC2" w:rsidRDefault="000E4906">
            <w:pPr>
              <w:widowControl w:val="0"/>
              <w:jc w:val="center"/>
            </w:pPr>
            <w:r>
              <w:t>godzin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egz./</w:t>
            </w: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pkt.</w:t>
            </w:r>
          </w:p>
          <w:p w:rsidR="00725EC2" w:rsidRDefault="000E4906">
            <w:pPr>
              <w:widowControl w:val="0"/>
              <w:jc w:val="center"/>
            </w:pPr>
            <w:r>
              <w:t>ECTS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Kody ECTS</w:t>
            </w:r>
          </w:p>
        </w:tc>
      </w:tr>
      <w:tr w:rsidR="00725EC2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1. Praktyczna nauka języka tureckiego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V-VI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120-</w:t>
            </w:r>
            <w:r>
              <w:rPr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7-</w:t>
            </w: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09-PNJTR-56</w:t>
            </w:r>
          </w:p>
          <w:p w:rsidR="00725EC2" w:rsidRDefault="000E4906">
            <w:pPr>
              <w:widowControl w:val="0"/>
              <w:jc w:val="center"/>
            </w:pPr>
            <w:r>
              <w:t>09-PNJTR-66</w:t>
            </w:r>
          </w:p>
        </w:tc>
      </w:tr>
      <w:tr w:rsidR="00725EC2"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2. Praktyczna nauka języka kazachskiego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V-VI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60-60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4-4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09-PNJKZ-45</w:t>
            </w:r>
          </w:p>
          <w:p w:rsidR="00725EC2" w:rsidRDefault="000E4906">
            <w:pPr>
              <w:widowControl w:val="0"/>
              <w:jc w:val="center"/>
            </w:pPr>
            <w:r>
              <w:t>09-PNJKZ-55</w:t>
            </w:r>
          </w:p>
        </w:tc>
      </w:tr>
      <w:tr w:rsidR="00725EC2"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3. Społeczeństwo w Azji Środkowej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V-VI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zo-zo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2-2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09-SPOLAZJ-12</w:t>
            </w:r>
          </w:p>
          <w:p w:rsidR="00725EC2" w:rsidRDefault="000E4906">
            <w:pPr>
              <w:widowControl w:val="0"/>
              <w:jc w:val="center"/>
            </w:pPr>
            <w:r>
              <w:t>09-SPOLAZJ-22</w:t>
            </w:r>
          </w:p>
        </w:tc>
      </w:tr>
      <w:tr w:rsidR="00725EC2"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4. Literatura </w:t>
            </w:r>
            <w:proofErr w:type="spellStart"/>
            <w:r>
              <w:t>chorezmijskoturecka</w:t>
            </w:r>
            <w:proofErr w:type="spellEnd"/>
            <w: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FF0000"/>
              </w:rPr>
              <w:t xml:space="preserve"> </w:t>
            </w:r>
            <w:r>
              <w:t xml:space="preserve">Literatura </w:t>
            </w:r>
            <w:proofErr w:type="spellStart"/>
            <w:r>
              <w:t>staroanatolijska</w:t>
            </w:r>
            <w:proofErr w:type="spellEnd"/>
            <w:r>
              <w:t xml:space="preserve"> (do wyboru)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 xml:space="preserve">09-LCHT-11 / 09-LITSA-11 </w:t>
            </w:r>
          </w:p>
        </w:tc>
      </w:tr>
      <w:tr w:rsidR="00725EC2"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5. Gramatyka porównawcza języków </w:t>
            </w:r>
            <w:proofErr w:type="spellStart"/>
            <w:r>
              <w:t>turkijskich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egz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09-GPJT-11</w:t>
            </w:r>
          </w:p>
        </w:tc>
      </w:tr>
      <w:tr w:rsidR="00725EC2">
        <w:tc>
          <w:tcPr>
            <w:tcW w:w="3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6. Teoria klasycznej literatury tureckiej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ćw.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VI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zo</w:t>
            </w:r>
            <w:proofErr w:type="spellEnd"/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09-TKLT</w:t>
            </w:r>
          </w:p>
        </w:tc>
      </w:tr>
      <w:tr w:rsidR="00725EC2"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7. Piśmiennictwo runiczne dawnych Turków </w:t>
            </w:r>
            <w:r>
              <w:rPr>
                <w:color w:val="000000"/>
              </w:rPr>
              <w:t>/</w:t>
            </w:r>
            <w:r>
              <w:rPr>
                <w:color w:val="FF0000"/>
              </w:rPr>
              <w:t xml:space="preserve"> </w:t>
            </w:r>
            <w:r>
              <w:t>Język i Kultura Dawnych Ujgurów (do wyboru)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V-VI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zo-zo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3-3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09-PRDT-12 / 09-JKDU-12</w:t>
            </w:r>
          </w:p>
          <w:p w:rsidR="00725EC2" w:rsidRDefault="000E4906">
            <w:pPr>
              <w:widowControl w:val="0"/>
              <w:jc w:val="center"/>
            </w:pPr>
            <w:r>
              <w:t xml:space="preserve">09-PRDT-22 / </w:t>
            </w:r>
          </w:p>
          <w:p w:rsidR="00725EC2" w:rsidRDefault="000E4906">
            <w:pPr>
              <w:widowControl w:val="0"/>
              <w:jc w:val="center"/>
            </w:pPr>
            <w:r>
              <w:t>09-JKDU-22</w:t>
            </w:r>
          </w:p>
        </w:tc>
      </w:tr>
      <w:tr w:rsidR="00725EC2"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r>
              <w:rPr>
                <w:color w:val="000000"/>
              </w:rPr>
              <w:t>8. Proseminarium specjalizacyjne (do wyboru z oferty turkologii)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09-PRSPTUR-11</w:t>
            </w:r>
          </w:p>
        </w:tc>
      </w:tr>
      <w:tr w:rsidR="00725EC2">
        <w:trPr>
          <w:trHeight w:val="90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9. Seminarium licencjackie (do wyboru z oferty turkologii)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egz. lic.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09-SEMLICTUR-11</w:t>
            </w:r>
          </w:p>
        </w:tc>
      </w:tr>
      <w:tr w:rsidR="00725EC2"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10. Praktyka zawodowa (do wyboru)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zal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09-PRAKZAW-11</w:t>
            </w:r>
          </w:p>
        </w:tc>
      </w:tr>
    </w:tbl>
    <w:p w:rsidR="00725EC2" w:rsidRDefault="00725EC2"/>
    <w:p w:rsidR="00725EC2" w:rsidRDefault="000E4906">
      <w:r>
        <w:t>Godziny: 330 + 270 = 600 (+150 praktyki)</w:t>
      </w:r>
    </w:p>
    <w:p w:rsidR="00725EC2" w:rsidRDefault="000E4906">
      <w:r>
        <w:t>ECTS: 26 (+5 praktyki) + 29 = 60</w:t>
      </w:r>
    </w:p>
    <w:p w:rsidR="00725EC2" w:rsidRDefault="000E4906">
      <w:r>
        <w:t>ECTS do wyboru: 32</w:t>
      </w:r>
    </w:p>
    <w:p w:rsidR="00725EC2" w:rsidRDefault="00725EC2"/>
    <w:p w:rsidR="00725EC2" w:rsidRDefault="00725EC2"/>
    <w:p w:rsidR="00725EC2" w:rsidRDefault="000E4906">
      <w:r>
        <w:rPr>
          <w:color w:val="000000"/>
        </w:rPr>
        <w:t xml:space="preserve"> </w:t>
      </w:r>
    </w:p>
    <w:p w:rsidR="00725EC2" w:rsidRDefault="00725EC2">
      <w:pPr>
        <w:rPr>
          <w:color w:val="000000"/>
        </w:rPr>
      </w:pPr>
    </w:p>
    <w:p w:rsidR="00725EC2" w:rsidRDefault="00725EC2"/>
    <w:p w:rsidR="00725EC2" w:rsidRDefault="000E4906">
      <w:pPr>
        <w:jc w:val="center"/>
      </w:pPr>
      <w:r>
        <w:br w:type="page"/>
      </w:r>
      <w:r>
        <w:lastRenderedPageBreak/>
        <w:t xml:space="preserve">Studia stacjonarne drugiego stopnia </w:t>
      </w:r>
      <w:r>
        <w:rPr>
          <w:color w:val="000000"/>
        </w:rPr>
        <w:t>2018</w:t>
      </w:r>
    </w:p>
    <w:p w:rsidR="00725EC2" w:rsidRDefault="00725EC2"/>
    <w:tbl>
      <w:tblPr>
        <w:tblStyle w:val="a2"/>
        <w:tblW w:w="900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20"/>
        <w:gridCol w:w="780"/>
        <w:gridCol w:w="720"/>
        <w:gridCol w:w="800"/>
        <w:gridCol w:w="820"/>
        <w:gridCol w:w="660"/>
        <w:gridCol w:w="2000"/>
      </w:tblGrid>
      <w:tr w:rsidR="00725EC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</w:pPr>
          </w:p>
          <w:p w:rsidR="00725EC2" w:rsidRDefault="000E4906">
            <w:pPr>
              <w:widowControl w:val="0"/>
            </w:pPr>
            <w:r>
              <w:t>I ROK turkologia</w:t>
            </w:r>
          </w:p>
          <w:p w:rsidR="00725EC2" w:rsidRDefault="00725EC2">
            <w:pPr>
              <w:widowControl w:val="0"/>
            </w:pPr>
          </w:p>
          <w:p w:rsidR="00725EC2" w:rsidRDefault="00725EC2">
            <w:pPr>
              <w:widowControl w:val="0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  <w:rPr>
                <w:color w:val="000000"/>
              </w:rPr>
            </w:pPr>
          </w:p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rodzaj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razem</w:t>
            </w:r>
          </w:p>
          <w:p w:rsidR="00725EC2" w:rsidRDefault="000E4906">
            <w:pPr>
              <w:widowControl w:val="0"/>
              <w:jc w:val="center"/>
            </w:pPr>
            <w:r>
              <w:t>godzin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egz./</w:t>
            </w: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pkt.</w:t>
            </w:r>
          </w:p>
          <w:p w:rsidR="00725EC2" w:rsidRDefault="000E4906">
            <w:pPr>
              <w:widowControl w:val="0"/>
              <w:jc w:val="center"/>
            </w:pPr>
            <w:r>
              <w:t>ECTS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Kody ECTS</w:t>
            </w:r>
          </w:p>
        </w:tc>
      </w:tr>
      <w:tr w:rsidR="00725EC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1. Praktyczna nauka języka tureckiego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I-II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90-90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jc w:val="center"/>
            </w:pPr>
            <w:r>
              <w:t>9-9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09-PNJTRM-14</w:t>
            </w:r>
          </w:p>
          <w:p w:rsidR="00725EC2" w:rsidRDefault="000E4906">
            <w:pPr>
              <w:widowControl w:val="0"/>
              <w:jc w:val="center"/>
            </w:pPr>
            <w:r>
              <w:t>09-PNJTRM-24</w:t>
            </w:r>
          </w:p>
        </w:tc>
      </w:tr>
      <w:tr w:rsidR="00725EC2">
        <w:trPr>
          <w:trHeight w:val="122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2. Język kazachski specjalistyczny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I-II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zo-egz</w:t>
            </w:r>
            <w:proofErr w:type="spellEnd"/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4-4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09-JKS-13</w:t>
            </w:r>
          </w:p>
          <w:p w:rsidR="00725EC2" w:rsidRDefault="000E4906">
            <w:pPr>
              <w:widowControl w:val="0"/>
              <w:jc w:val="center"/>
            </w:pPr>
            <w:r>
              <w:t>09-JKS-23</w:t>
            </w:r>
          </w:p>
        </w:tc>
      </w:tr>
      <w:tr w:rsidR="00725EC2">
        <w:trPr>
          <w:trHeight w:val="56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3.</w:t>
            </w:r>
            <w:r>
              <w:t xml:space="preserve"> Literatura i kultura Tatarów polskich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09-LIKTAT-11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4.</w:t>
            </w:r>
            <w:r>
              <w:t xml:space="preserve"> Kultura i historia Karaimów polskich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09-</w:t>
            </w:r>
            <w:r>
              <w:t>KULHISTKAR</w:t>
            </w:r>
            <w:r>
              <w:rPr>
                <w:color w:val="000000"/>
              </w:rPr>
              <w:t>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5.</w:t>
            </w:r>
            <w:r>
              <w:t xml:space="preserve"> Język i literatura Karaimów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09-J</w:t>
            </w:r>
            <w:r>
              <w:t>EZILITKAR</w:t>
            </w:r>
            <w:r>
              <w:rPr>
                <w:color w:val="000000"/>
              </w:rPr>
              <w:t>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6.</w:t>
            </w:r>
            <w:r>
              <w:t xml:space="preserve"> Teoria przekładu i ćwiczenia przekładowe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09-TPICP-11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7.</w:t>
            </w:r>
            <w:r>
              <w:t xml:space="preserve"> Tłumaczenia ustne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09-TLUMUST-11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 xml:space="preserve">8. </w:t>
            </w:r>
            <w:r>
              <w:t>Historia sztuki tureckiej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09-HSZT-11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9</w:t>
            </w:r>
            <w:r>
              <w:t xml:space="preserve">. Seminarium magisterskie (do wyboru </w:t>
            </w:r>
            <w:r>
              <w:rPr>
                <w:color w:val="000000"/>
              </w:rPr>
              <w:t>z oferty turkologii)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I-II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15-15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zo-zo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jc w:val="center"/>
            </w:pPr>
            <w:r>
              <w:rPr>
                <w:color w:val="FF0000"/>
              </w:rPr>
              <w:t>7</w:t>
            </w:r>
            <w:r>
              <w:t>-8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09-SEMMGRTUR-14</w:t>
            </w:r>
          </w:p>
          <w:p w:rsidR="00725EC2" w:rsidRDefault="000E4906">
            <w:pPr>
              <w:widowControl w:val="0"/>
              <w:jc w:val="center"/>
            </w:pPr>
            <w:r>
              <w:t>09-SEMMGRTUR-24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 xml:space="preserve">10. </w:t>
            </w:r>
            <w:r>
              <w:t xml:space="preserve">Technologia informacyjna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09-INFOKSA-11</w:t>
            </w:r>
          </w:p>
        </w:tc>
      </w:tr>
      <w:tr w:rsidR="00725EC2">
        <w:tc>
          <w:tcPr>
            <w:tcW w:w="32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11. Zajęcia ogólnoekonomiczne</w:t>
            </w:r>
          </w:p>
          <w:p w:rsidR="00725EC2" w:rsidRDefault="000E4906">
            <w:pPr>
              <w:widowControl w:val="0"/>
            </w:pPr>
            <w:r>
              <w:t>(w ramach POWR.03.05.00-IP.08-00-PZ3/17 )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w.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</w:tr>
      <w:tr w:rsidR="00725EC2">
        <w:tc>
          <w:tcPr>
            <w:tcW w:w="32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12. Zajęcia informatyczne – obsługa programów CAT</w:t>
            </w:r>
          </w:p>
          <w:p w:rsidR="00725EC2" w:rsidRDefault="000E4906">
            <w:pPr>
              <w:widowControl w:val="0"/>
            </w:pPr>
            <w:r>
              <w:t>(w ramach POWR.03.05.00-IP.08-00-PZ3/17 )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rPr>
                <w:color w:val="000000"/>
              </w:rPr>
              <w:t>13</w:t>
            </w:r>
            <w:r>
              <w:t>. Szkolenie BHP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zal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jc w:val="center"/>
            </w:pPr>
            <w:r>
              <w:t>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</w:tc>
      </w:tr>
    </w:tbl>
    <w:p w:rsidR="00725EC2" w:rsidRDefault="00725EC2"/>
    <w:p w:rsidR="00725EC2" w:rsidRDefault="00725EC2"/>
    <w:p w:rsidR="00725EC2" w:rsidRDefault="000E4906">
      <w:r>
        <w:t xml:space="preserve">Godziny: 480 + 4 + 30 (POWR) = 514 </w:t>
      </w:r>
    </w:p>
    <w:p w:rsidR="00725EC2" w:rsidRDefault="000E4906">
      <w:r>
        <w:t>ECTS: 30 + 4 (POWR) + 30  = 64</w:t>
      </w:r>
    </w:p>
    <w:p w:rsidR="00725EC2" w:rsidRDefault="000E4906">
      <w:r>
        <w:t>ECTS do wyboru: 15</w:t>
      </w:r>
    </w:p>
    <w:p w:rsidR="00725EC2" w:rsidRDefault="00725EC2"/>
    <w:p w:rsidR="00725EC2" w:rsidRDefault="00725EC2"/>
    <w:tbl>
      <w:tblPr>
        <w:tblStyle w:val="a3"/>
        <w:tblW w:w="89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20"/>
        <w:gridCol w:w="880"/>
        <w:gridCol w:w="720"/>
        <w:gridCol w:w="900"/>
        <w:gridCol w:w="880"/>
        <w:gridCol w:w="720"/>
        <w:gridCol w:w="1660"/>
      </w:tblGrid>
      <w:tr w:rsidR="00725EC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</w:pPr>
          </w:p>
          <w:p w:rsidR="00725EC2" w:rsidRDefault="000E4906">
            <w:pPr>
              <w:widowControl w:val="0"/>
            </w:pPr>
            <w:r>
              <w:t xml:space="preserve">II ROK turkologia </w:t>
            </w:r>
          </w:p>
          <w:p w:rsidR="00725EC2" w:rsidRDefault="00725EC2">
            <w:pPr>
              <w:widowControl w:val="0"/>
            </w:pPr>
          </w:p>
          <w:p w:rsidR="00725EC2" w:rsidRDefault="00725EC2">
            <w:pPr>
              <w:widowControl w:val="0"/>
            </w:pP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rPr>
                <w:color w:val="000000"/>
              </w:rPr>
              <w:t>rodzaj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razem</w:t>
            </w:r>
          </w:p>
          <w:p w:rsidR="00725EC2" w:rsidRDefault="000E4906">
            <w:pPr>
              <w:widowControl w:val="0"/>
              <w:jc w:val="center"/>
            </w:pPr>
            <w:r>
              <w:t>godzin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egz./</w:t>
            </w:r>
          </w:p>
          <w:p w:rsidR="00725EC2" w:rsidRDefault="000E4906">
            <w:pPr>
              <w:widowControl w:val="0"/>
              <w:jc w:val="center"/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pkt.</w:t>
            </w:r>
          </w:p>
          <w:p w:rsidR="00725EC2" w:rsidRDefault="000E4906">
            <w:pPr>
              <w:widowControl w:val="0"/>
              <w:jc w:val="center"/>
            </w:pPr>
            <w:r>
              <w:t>ECTS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725EC2">
            <w:pPr>
              <w:widowControl w:val="0"/>
              <w:jc w:val="center"/>
            </w:pPr>
          </w:p>
          <w:p w:rsidR="00725EC2" w:rsidRDefault="000E4906">
            <w:pPr>
              <w:widowControl w:val="0"/>
              <w:jc w:val="center"/>
            </w:pPr>
            <w:r>
              <w:t>Kody ECTS</w:t>
            </w:r>
          </w:p>
        </w:tc>
      </w:tr>
      <w:tr w:rsidR="00725EC2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1. Praktyczna nauka języka tureckiego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egz.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4-5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09-PNJTRM-34</w:t>
            </w:r>
          </w:p>
          <w:p w:rsidR="00725EC2" w:rsidRDefault="000E4906">
            <w:pPr>
              <w:widowControl w:val="0"/>
              <w:jc w:val="center"/>
            </w:pPr>
            <w:r>
              <w:t>09-PNJTRM-44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2. Język turecki biznesu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D31286">
            <w:pPr>
              <w:widowControl w:val="0"/>
              <w:jc w:val="center"/>
            </w:pPr>
            <w:r>
              <w:t>zo</w:t>
            </w:r>
            <w:bookmarkStart w:id="2" w:name="_GoBack"/>
            <w:bookmarkEnd w:id="2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09-TURBIZ-11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lastRenderedPageBreak/>
              <w:t>3. Język kazachski specjalistyczny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lek.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egz.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09-JKS-33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4. Tłumaczenia turecko-angielskie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tabs>
                <w:tab w:val="left" w:pos="315"/>
                <w:tab w:val="center" w:pos="435"/>
              </w:tabs>
            </w:pPr>
            <w:r>
              <w:tab/>
            </w:r>
            <w:r>
              <w:tab/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09-TLTRAN-11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5. Literatura </w:t>
            </w:r>
            <w:proofErr w:type="spellStart"/>
            <w:r>
              <w:t>czagatajska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ćw.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09-LCZAG-11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 xml:space="preserve">6. Wykład monograficzny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w.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zal-zal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3-3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09-WMTU-12</w:t>
            </w:r>
          </w:p>
          <w:p w:rsidR="00725EC2" w:rsidRDefault="000E4906">
            <w:pPr>
              <w:widowControl w:val="0"/>
              <w:jc w:val="center"/>
            </w:pPr>
            <w:r>
              <w:t>09-WMTU-22</w:t>
            </w:r>
          </w:p>
        </w:tc>
      </w:tr>
      <w:tr w:rsidR="00725EC2"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</w:pPr>
            <w:r>
              <w:t>7. Seminarium magisterskie (do wyboru z oferty turkologii)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k.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III-IV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30-30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proofErr w:type="spellStart"/>
            <w:r>
              <w:t>zo</w:t>
            </w:r>
            <w:proofErr w:type="spellEnd"/>
            <w:r>
              <w:t>-egz. mgr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 xml:space="preserve"> 13-18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5EC2" w:rsidRDefault="000E4906">
            <w:pPr>
              <w:widowControl w:val="0"/>
              <w:jc w:val="center"/>
            </w:pPr>
            <w:r>
              <w:t>09-SEMMGRTUR-34</w:t>
            </w:r>
          </w:p>
          <w:p w:rsidR="00725EC2" w:rsidRDefault="000E4906">
            <w:pPr>
              <w:widowControl w:val="0"/>
              <w:jc w:val="center"/>
            </w:pPr>
            <w:r>
              <w:t>09-SEMMGR-TUR-44</w:t>
            </w:r>
          </w:p>
        </w:tc>
      </w:tr>
    </w:tbl>
    <w:p w:rsidR="00725EC2" w:rsidRDefault="000E4906">
      <w:r>
        <w:t>Godziny: semestr zimowy 150 + semestr letni 150 = 300</w:t>
      </w:r>
    </w:p>
    <w:p w:rsidR="00725EC2" w:rsidRDefault="000E4906">
      <w:r>
        <w:t xml:space="preserve">ECTS: semestr zimowy </w:t>
      </w:r>
      <w:r>
        <w:rPr>
          <w:color w:val="000000"/>
        </w:rPr>
        <w:t>30</w:t>
      </w:r>
      <w:r>
        <w:rPr>
          <w:color w:val="FF0000"/>
        </w:rPr>
        <w:t xml:space="preserve"> </w:t>
      </w:r>
      <w:r>
        <w:t xml:space="preserve">+ semestr letni </w:t>
      </w:r>
      <w:r>
        <w:rPr>
          <w:color w:val="000000"/>
        </w:rPr>
        <w:t>30</w:t>
      </w:r>
      <w:r>
        <w:rPr>
          <w:color w:val="FF0000"/>
        </w:rPr>
        <w:t xml:space="preserve"> </w:t>
      </w:r>
      <w:r>
        <w:t>= 60</w:t>
      </w:r>
    </w:p>
    <w:p w:rsidR="00725EC2" w:rsidRDefault="000E4906">
      <w:r>
        <w:t xml:space="preserve">ECTS do wyboru: 31 </w:t>
      </w:r>
    </w:p>
    <w:p w:rsidR="00725EC2" w:rsidRDefault="00725EC2"/>
    <w:p w:rsidR="00725EC2" w:rsidRDefault="00725EC2"/>
    <w:p w:rsidR="00725EC2" w:rsidRDefault="000E4906">
      <w:r>
        <w:t>Razem na II stopniu</w:t>
      </w:r>
      <w:r>
        <w:tab/>
      </w:r>
      <w:r>
        <w:tab/>
      </w:r>
      <w:r>
        <w:tab/>
        <w:t>I rok</w:t>
      </w:r>
      <w:r>
        <w:tab/>
      </w:r>
      <w:r>
        <w:tab/>
        <w:t>II rok</w:t>
      </w:r>
      <w:r>
        <w:tab/>
      </w:r>
      <w:r>
        <w:tab/>
        <w:t>SUMA</w:t>
      </w:r>
    </w:p>
    <w:p w:rsidR="00725EC2" w:rsidRDefault="000E4906">
      <w:r>
        <w:t>Liczba godzin</w:t>
      </w:r>
      <w:r>
        <w:tab/>
      </w:r>
      <w:r>
        <w:tab/>
      </w:r>
      <w:r>
        <w:tab/>
      </w:r>
      <w:r>
        <w:tab/>
        <w:t>514</w:t>
      </w:r>
      <w:r>
        <w:tab/>
      </w:r>
      <w:r>
        <w:tab/>
        <w:t>300</w:t>
      </w:r>
      <w:r>
        <w:tab/>
      </w:r>
      <w:r>
        <w:tab/>
        <w:t>514</w:t>
      </w:r>
    </w:p>
    <w:p w:rsidR="00725EC2" w:rsidRDefault="000E4906">
      <w:r>
        <w:t xml:space="preserve">ECTS </w:t>
      </w:r>
      <w:r>
        <w:tab/>
      </w:r>
      <w:r>
        <w:tab/>
      </w:r>
      <w:r>
        <w:tab/>
      </w:r>
      <w:r>
        <w:tab/>
      </w:r>
      <w:r>
        <w:tab/>
        <w:t>64</w:t>
      </w:r>
      <w:r>
        <w:tab/>
      </w:r>
      <w:r>
        <w:tab/>
        <w:t>60</w:t>
      </w:r>
      <w:r>
        <w:tab/>
      </w:r>
      <w:r>
        <w:tab/>
        <w:t>124</w:t>
      </w:r>
    </w:p>
    <w:p w:rsidR="00725EC2" w:rsidRDefault="000E4906">
      <w:r>
        <w:t>W tym: ECTS do wyboru</w:t>
      </w:r>
      <w:r>
        <w:tab/>
      </w:r>
      <w:r>
        <w:tab/>
        <w:t>15</w:t>
      </w:r>
      <w:r>
        <w:tab/>
      </w:r>
      <w:r>
        <w:tab/>
        <w:t>31</w:t>
      </w:r>
      <w:r>
        <w:tab/>
      </w:r>
      <w:r>
        <w:tab/>
        <w:t>46</w:t>
      </w:r>
      <w:r>
        <w:tab/>
        <w:t>(38,3%)</w:t>
      </w:r>
    </w:p>
    <w:sectPr w:rsidR="00725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06" w:rsidRDefault="000E4906">
      <w:r>
        <w:separator/>
      </w:r>
    </w:p>
  </w:endnote>
  <w:endnote w:type="continuationSeparator" w:id="0">
    <w:p w:rsidR="000E4906" w:rsidRDefault="000E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Default="00725E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Default="00725E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Default="00725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06" w:rsidRDefault="000E4906">
      <w:r>
        <w:separator/>
      </w:r>
    </w:p>
  </w:footnote>
  <w:footnote w:type="continuationSeparator" w:id="0">
    <w:p w:rsidR="000E4906" w:rsidRDefault="000E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Default="00725E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Default="00725E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Default="00725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EC2"/>
    <w:rsid w:val="000E4906"/>
    <w:rsid w:val="00725EC2"/>
    <w:rsid w:val="00D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4849</Characters>
  <Application>Microsoft Office Word</Application>
  <DocSecurity>0</DocSecurity>
  <Lines>40</Lines>
  <Paragraphs>11</Paragraphs>
  <ScaleCrop>false</ScaleCrop>
  <Company>Hewlett-Packard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HP-004</cp:lastModifiedBy>
  <cp:revision>2</cp:revision>
  <dcterms:created xsi:type="dcterms:W3CDTF">2020-12-09T11:21:00Z</dcterms:created>
  <dcterms:modified xsi:type="dcterms:W3CDTF">2020-12-09T11:21:00Z</dcterms:modified>
</cp:coreProperties>
</file>